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7CC1" w14:textId="77777777" w:rsidR="00251D1D" w:rsidRDefault="00251D1D">
      <w:pPr>
        <w:pStyle w:val="TitleCenterB"/>
        <w:spacing w:before="120" w:after="120"/>
        <w:rPr>
          <w:szCs w:val="24"/>
          <w:u w:val="single"/>
        </w:rPr>
      </w:pPr>
      <w:bookmarkStart w:id="0" w:name="OLE_LINK2"/>
      <w:bookmarkStart w:id="1" w:name="OLE_LINK3"/>
    </w:p>
    <w:p w14:paraId="2512D0DE" w14:textId="77777777" w:rsidR="00251D1D" w:rsidRDefault="00251D1D">
      <w:pPr>
        <w:pStyle w:val="TitleCenterB"/>
        <w:spacing w:before="120" w:after="120"/>
        <w:rPr>
          <w:szCs w:val="24"/>
          <w:u w:val="single"/>
        </w:rPr>
      </w:pPr>
    </w:p>
    <w:p w14:paraId="1C813086" w14:textId="63E8CA79" w:rsidR="004F478A" w:rsidRPr="002B7BDA" w:rsidRDefault="00AB2341" w:rsidP="001516C0">
      <w:pPr>
        <w:pStyle w:val="TitleCenterB"/>
        <w:spacing w:before="120" w:after="120"/>
        <w:rPr>
          <w:szCs w:val="24"/>
          <w:u w:val="single"/>
        </w:rPr>
      </w:pPr>
      <w:bookmarkStart w:id="2" w:name="_Hlk163127097"/>
      <w:r w:rsidRPr="002B7BDA">
        <w:rPr>
          <w:szCs w:val="24"/>
          <w:u w:val="single"/>
        </w:rPr>
        <w:t xml:space="preserve">ACKNOWLEDGMENT AND AUTHORIZATION FOR BACKGROUND </w:t>
      </w:r>
      <w:r>
        <w:rPr>
          <w:szCs w:val="24"/>
          <w:u w:val="single"/>
        </w:rPr>
        <w:t>INVESTIGATION</w:t>
      </w:r>
    </w:p>
    <w:bookmarkEnd w:id="2"/>
    <w:p w14:paraId="232F3BAE" w14:textId="6BB0E7D9" w:rsidR="004F478A" w:rsidRPr="008245BE" w:rsidRDefault="00AB2341" w:rsidP="00251D1D">
      <w:pPr>
        <w:pStyle w:val="BodySingle0"/>
        <w:jc w:val="both"/>
        <w:rPr>
          <w:b/>
          <w:sz w:val="24"/>
          <w:szCs w:val="24"/>
        </w:rPr>
      </w:pPr>
      <w:r w:rsidRPr="002B7BDA">
        <w:rPr>
          <w:sz w:val="24"/>
          <w:szCs w:val="24"/>
        </w:rPr>
        <w:t>I acknowledge receipt of the separate document entitled DISCLOSURE REGARDING BACKGROUND INVESTIGATION and A SUMMARY OF YOUR RIGHTS UNDER THE FAIR CREDIT REPORTING ACT and certify that I have read and under</w:t>
      </w:r>
      <w:r>
        <w:rPr>
          <w:sz w:val="24"/>
          <w:szCs w:val="24"/>
        </w:rPr>
        <w:t xml:space="preserve">stand both of those documents. </w:t>
      </w:r>
      <w:r w:rsidRPr="002B7BDA">
        <w:rPr>
          <w:sz w:val="24"/>
          <w:szCs w:val="24"/>
        </w:rPr>
        <w:t>I hereby authorize the obtaining of “consumer reports”</w:t>
      </w:r>
      <w:r>
        <w:rPr>
          <w:sz w:val="24"/>
          <w:szCs w:val="24"/>
        </w:rPr>
        <w:t xml:space="preserve"> and/or “investigative consumer reports”</w:t>
      </w:r>
      <w:r w:rsidRPr="002B7BDA">
        <w:rPr>
          <w:sz w:val="24"/>
          <w:szCs w:val="24"/>
        </w:rPr>
        <w:t xml:space="preserve"> by</w:t>
      </w:r>
      <w:r w:rsidR="00E6517D">
        <w:rPr>
          <w:sz w:val="24"/>
          <w:szCs w:val="24"/>
        </w:rPr>
        <w:t xml:space="preserve"> </w:t>
      </w:r>
      <w:r w:rsidR="00251D1D">
        <w:rPr>
          <w:sz w:val="24"/>
          <w:szCs w:val="24"/>
        </w:rPr>
        <w:t>t</w:t>
      </w:r>
      <w:r w:rsidR="00E6517D">
        <w:rPr>
          <w:sz w:val="24"/>
          <w:szCs w:val="24"/>
        </w:rPr>
        <w:t>he Copper River Basin Regional Housing Authority</w:t>
      </w:r>
      <w:r>
        <w:rPr>
          <w:sz w:val="24"/>
          <w:szCs w:val="24"/>
        </w:rPr>
        <w:t xml:space="preserve"> </w:t>
      </w:r>
      <w:r w:rsidRPr="002B7BDA">
        <w:rPr>
          <w:sz w:val="24"/>
          <w:szCs w:val="24"/>
        </w:rPr>
        <w:t>(“</w:t>
      </w:r>
      <w:r>
        <w:rPr>
          <w:sz w:val="24"/>
          <w:szCs w:val="24"/>
        </w:rPr>
        <w:t>C</w:t>
      </w:r>
      <w:r w:rsidR="00E6517D">
        <w:rPr>
          <w:sz w:val="24"/>
          <w:szCs w:val="24"/>
        </w:rPr>
        <w:t>RBRHA</w:t>
      </w:r>
      <w:r w:rsidRPr="002B7BDA">
        <w:rPr>
          <w:sz w:val="24"/>
          <w:szCs w:val="24"/>
        </w:rPr>
        <w:t>”) at any time after receipt of this authorization and throughout</w:t>
      </w:r>
      <w:r>
        <w:rPr>
          <w:sz w:val="24"/>
          <w:szCs w:val="24"/>
        </w:rPr>
        <w:t xml:space="preserve"> my </w:t>
      </w:r>
      <w:r w:rsidR="00251D1D">
        <w:rPr>
          <w:sz w:val="24"/>
          <w:szCs w:val="24"/>
        </w:rPr>
        <w:t>tenancy in housing owned by CRBRHA</w:t>
      </w:r>
      <w:r>
        <w:rPr>
          <w:sz w:val="24"/>
          <w:szCs w:val="24"/>
        </w:rPr>
        <w:t xml:space="preserve">. </w:t>
      </w:r>
      <w:r w:rsidRPr="002B7BDA">
        <w:rPr>
          <w:sz w:val="24"/>
          <w:szCs w:val="24"/>
        </w:rPr>
        <w:t>To this end, I hereby authorize any law enforcement agency, administrator, state</w:t>
      </w:r>
      <w:r w:rsidR="00336868">
        <w:rPr>
          <w:sz w:val="24"/>
          <w:szCs w:val="24"/>
        </w:rPr>
        <w:t>, local</w:t>
      </w:r>
      <w:r w:rsidR="00251D1D">
        <w:rPr>
          <w:sz w:val="24"/>
          <w:szCs w:val="24"/>
        </w:rPr>
        <w:t>,</w:t>
      </w:r>
      <w:r w:rsidRPr="002B7BDA">
        <w:rPr>
          <w:sz w:val="24"/>
          <w:szCs w:val="24"/>
        </w:rPr>
        <w:t xml:space="preserve"> or federal agency, institution, school or university (public or private), information service bureau,</w:t>
      </w:r>
      <w:r w:rsidR="00336868">
        <w:rPr>
          <w:sz w:val="24"/>
          <w:szCs w:val="24"/>
        </w:rPr>
        <w:t xml:space="preserve"> credit bureau,</w:t>
      </w:r>
      <w:r w:rsidRPr="002B7BDA">
        <w:rPr>
          <w:sz w:val="24"/>
          <w:szCs w:val="24"/>
        </w:rPr>
        <w:t xml:space="preserve"> </w:t>
      </w:r>
      <w:r w:rsidR="00336868">
        <w:rPr>
          <w:sz w:val="24"/>
          <w:szCs w:val="24"/>
        </w:rPr>
        <w:t xml:space="preserve">current or former </w:t>
      </w:r>
      <w:r w:rsidRPr="002B7BDA">
        <w:rPr>
          <w:sz w:val="24"/>
          <w:szCs w:val="24"/>
        </w:rPr>
        <w:t xml:space="preserve">employer, </w:t>
      </w:r>
      <w:r w:rsidR="00336868">
        <w:rPr>
          <w:sz w:val="24"/>
          <w:szCs w:val="24"/>
        </w:rPr>
        <w:t>financial institution, licensing agency, the military,</w:t>
      </w:r>
      <w:r w:rsidRPr="002B7BDA">
        <w:rPr>
          <w:sz w:val="24"/>
          <w:szCs w:val="24"/>
        </w:rPr>
        <w:t xml:space="preserve"> insurance company</w:t>
      </w:r>
      <w:r w:rsidR="00336868">
        <w:rPr>
          <w:sz w:val="24"/>
          <w:szCs w:val="24"/>
        </w:rPr>
        <w:t>, and other individuals and entities</w:t>
      </w:r>
      <w:r w:rsidRPr="002B7BDA">
        <w:rPr>
          <w:sz w:val="24"/>
          <w:szCs w:val="24"/>
        </w:rPr>
        <w:t xml:space="preserve"> to furnish any and all background information requested by </w:t>
      </w:r>
      <w:r>
        <w:rPr>
          <w:b/>
          <w:sz w:val="24"/>
          <w:szCs w:val="24"/>
        </w:rPr>
        <w:t xml:space="preserve">Nationwide Screening Services, </w:t>
      </w:r>
      <w:r w:rsidR="00EC3405">
        <w:rPr>
          <w:b/>
          <w:sz w:val="24"/>
          <w:szCs w:val="24"/>
        </w:rPr>
        <w:t>324 South Service</w:t>
      </w:r>
      <w:r w:rsidRPr="008245BE">
        <w:rPr>
          <w:b/>
          <w:sz w:val="24"/>
          <w:szCs w:val="24"/>
        </w:rPr>
        <w:t xml:space="preserve"> Rd. Melville NY 11747, (877) 696-5700, www.nsshire.com.</w:t>
      </w:r>
      <w:r w:rsidRPr="002B7BDA">
        <w:rPr>
          <w:sz w:val="24"/>
          <w:szCs w:val="24"/>
        </w:rPr>
        <w:t xml:space="preserve"> </w:t>
      </w:r>
    </w:p>
    <w:p w14:paraId="6611421F" w14:textId="77777777" w:rsidR="004F478A" w:rsidRDefault="004F478A">
      <w:pPr>
        <w:pStyle w:val="BodySingle0"/>
        <w:rPr>
          <w:sz w:val="24"/>
          <w:szCs w:val="24"/>
        </w:rPr>
      </w:pPr>
    </w:p>
    <w:p w14:paraId="2DF34DEA" w14:textId="54533B2A" w:rsidR="004F478A" w:rsidRDefault="00AB2341" w:rsidP="00251D1D">
      <w:pPr>
        <w:pStyle w:val="BodySingle0"/>
        <w:jc w:val="both"/>
        <w:rPr>
          <w:sz w:val="24"/>
          <w:szCs w:val="24"/>
        </w:rPr>
      </w:pPr>
      <w:r w:rsidRPr="008D0DEE">
        <w:rPr>
          <w:sz w:val="24"/>
          <w:szCs w:val="24"/>
        </w:rPr>
        <w:t xml:space="preserve">I understand that a “consumer report” </w:t>
      </w:r>
      <w:r w:rsidR="00336868">
        <w:rPr>
          <w:sz w:val="24"/>
          <w:szCs w:val="24"/>
        </w:rPr>
        <w:t xml:space="preserve">or “investigative consumer report” </w:t>
      </w:r>
      <w:r w:rsidRPr="008D0DEE">
        <w:rPr>
          <w:sz w:val="24"/>
          <w:szCs w:val="24"/>
        </w:rPr>
        <w:t xml:space="preserve">may consist of my driving history (“MVR”) from a state motor vehicle records agency or Department of Motor Vehicles, and authorize </w:t>
      </w:r>
      <w:r w:rsidR="00E6517D">
        <w:rPr>
          <w:sz w:val="24"/>
          <w:szCs w:val="24"/>
        </w:rPr>
        <w:t>CRBRHA</w:t>
      </w:r>
      <w:r>
        <w:rPr>
          <w:sz w:val="24"/>
          <w:szCs w:val="24"/>
        </w:rPr>
        <w:t xml:space="preserve"> </w:t>
      </w:r>
      <w:r w:rsidRPr="008D0DEE">
        <w:rPr>
          <w:sz w:val="24"/>
          <w:szCs w:val="24"/>
        </w:rPr>
        <w:t>to obtain my MVR(s), which may contain personal information about me, such as my photograph, social security number, driver identification number, name, address, telephone number, and medical or disability information.</w:t>
      </w:r>
    </w:p>
    <w:p w14:paraId="181193F3" w14:textId="77777777" w:rsidR="00251D1D" w:rsidRDefault="00251D1D" w:rsidP="00251D1D">
      <w:pPr>
        <w:pStyle w:val="BodySingle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1"/>
      </w:tblGrid>
      <w:tr w:rsidR="004F478A" w:rsidRPr="00A971F9" w14:paraId="1343ABB8" w14:textId="77777777" w:rsidTr="00251D1D">
        <w:trPr>
          <w:trHeight w:val="678"/>
        </w:trPr>
        <w:tc>
          <w:tcPr>
            <w:tcW w:w="9591" w:type="dxa"/>
          </w:tcPr>
          <w:p w14:paraId="1FA4E075" w14:textId="77777777" w:rsidR="004F478A" w:rsidRPr="00A971F9" w:rsidRDefault="00AB2341">
            <w:pPr>
              <w:pStyle w:val="BodySingle0"/>
              <w:jc w:val="both"/>
              <w:rPr>
                <w:u w:val="single"/>
              </w:rPr>
            </w:pPr>
            <w:r w:rsidRPr="00A971F9">
              <w:rPr>
                <w:b/>
                <w:u w:val="single"/>
              </w:rPr>
              <w:t>Washington State applicants only</w:t>
            </w:r>
            <w:proofErr w:type="gramStart"/>
            <w:r>
              <w:t xml:space="preserve">:  </w:t>
            </w:r>
            <w:r w:rsidRPr="00A971F9">
              <w:t>You</w:t>
            </w:r>
            <w:proofErr w:type="gramEnd"/>
            <w:r w:rsidRPr="00A971F9">
              <w:t xml:space="preserve"> also have the right to request from the consumer reporting agency a written summary of your rights and remedies under the Washington Fair Credit Reporting Act.</w:t>
            </w:r>
            <w:r w:rsidRPr="00A971F9">
              <w:rPr>
                <w:b/>
              </w:rPr>
              <w:t xml:space="preserve">  </w:t>
            </w:r>
          </w:p>
        </w:tc>
      </w:tr>
      <w:tr w:rsidR="00E6517D" w:rsidRPr="00A971F9" w14:paraId="5DCE6E13" w14:textId="77777777" w:rsidTr="00251D1D">
        <w:trPr>
          <w:trHeight w:val="1854"/>
        </w:trPr>
        <w:tc>
          <w:tcPr>
            <w:tcW w:w="9591" w:type="dxa"/>
          </w:tcPr>
          <w:p w14:paraId="6290886B" w14:textId="473E9AED" w:rsidR="00E6517D" w:rsidRPr="00251D1D" w:rsidRDefault="00E6517D" w:rsidP="00AB2341">
            <w:pPr>
              <w:pStyle w:val="BodySingle0"/>
              <w:jc w:val="both"/>
            </w:pPr>
            <w:r>
              <w:rPr>
                <w:b/>
                <w:u w:val="single"/>
              </w:rPr>
              <w:t>Alaska applicants only</w:t>
            </w:r>
            <w:proofErr w:type="gramStart"/>
            <w:r>
              <w:rPr>
                <w:b/>
              </w:rPr>
              <w:t xml:space="preserve">:  </w:t>
            </w:r>
            <w:r>
              <w:t>If</w:t>
            </w:r>
            <w:proofErr w:type="gramEnd"/>
            <w:r>
              <w:t xml:space="preserve"> a consumer credit reporting agency is required to give you a summary of your rights under the Fair Credit Reporting Act, that agency must also notify you of your right to obtain </w:t>
            </w:r>
            <w:proofErr w:type="gramStart"/>
            <w:r>
              <w:t>a security</w:t>
            </w:r>
            <w:proofErr w:type="gramEnd"/>
            <w:r>
              <w:t xml:space="preserve"> freeze</w:t>
            </w:r>
            <w:r w:rsidR="00AB2341">
              <w:t xml:space="preserve">.  </w:t>
            </w:r>
            <w:r w:rsidR="00AB2341" w:rsidRPr="00AB2341">
              <w:t>You may obtain a security freeze on your credit report and credit score for $5 to protect your privacy and ensure that credit is not granted in your name without your knowledge. You may not have to pay the $5 charge if you are a victim of identity theft. You have a right to place a security freeze on your credit report and credit score under stat</w:t>
            </w:r>
            <w:r w:rsidR="00AB2341">
              <w:t>e law (AS 45.48.</w:t>
            </w:r>
            <w:r w:rsidR="007222AC">
              <w:t>100-45.48</w:t>
            </w:r>
            <w:r w:rsidR="00AB2341">
              <w:t xml:space="preserve">.290).  </w:t>
            </w:r>
            <w:r w:rsidR="00AB2341" w:rsidRPr="00AB2341">
              <w:t xml:space="preserve">The security freeze will prohibit </w:t>
            </w:r>
            <w:proofErr w:type="gramStart"/>
            <w:r w:rsidR="00AB2341" w:rsidRPr="00AB2341">
              <w:t>a consumer</w:t>
            </w:r>
            <w:proofErr w:type="gramEnd"/>
            <w:r w:rsidR="00AB2341" w:rsidRPr="00AB2341">
              <w:t xml:space="preserve"> credit reporting agency from releasing your credit score and any information in your credit report without your express authorization or approval.</w:t>
            </w:r>
          </w:p>
        </w:tc>
      </w:tr>
    </w:tbl>
    <w:p w14:paraId="1D1A30FD" w14:textId="1415A718" w:rsidR="004F478A" w:rsidRDefault="004F478A">
      <w:pPr>
        <w:pStyle w:val="BodySingle0"/>
        <w:jc w:val="both"/>
        <w:rPr>
          <w:sz w:val="24"/>
          <w:szCs w:val="24"/>
        </w:rPr>
      </w:pPr>
    </w:p>
    <w:p w14:paraId="1DB80163" w14:textId="77777777" w:rsidR="00251D1D" w:rsidRDefault="00251D1D">
      <w:pPr>
        <w:pStyle w:val="BodySingle0"/>
        <w:jc w:val="both"/>
        <w:rPr>
          <w:sz w:val="24"/>
          <w:szCs w:val="24"/>
        </w:rPr>
      </w:pPr>
    </w:p>
    <w:bookmarkEnd w:id="0"/>
    <w:bookmarkEnd w:id="1"/>
    <w:p w14:paraId="03194F1C" w14:textId="403B07C2" w:rsidR="004F478A" w:rsidRPr="00927EF1" w:rsidRDefault="00AB2341">
      <w:pPr>
        <w:spacing w:after="240"/>
        <w:rPr>
          <w:rFonts w:eastAsia="SimSun"/>
          <w:lang w:eastAsia="zh-CN"/>
        </w:rPr>
      </w:pPr>
      <w:r w:rsidRPr="00927EF1">
        <w:rPr>
          <w:rFonts w:eastAsia="SimSun"/>
          <w:lang w:eastAsia="zh-CN"/>
        </w:rPr>
        <w:t>Signature:</w:t>
      </w:r>
      <w:r w:rsidRPr="00927EF1">
        <w:rPr>
          <w:rFonts w:eastAsia="SimSun"/>
          <w:lang w:eastAsia="zh-CN"/>
        </w:rPr>
        <w:tab/>
      </w:r>
      <w:r w:rsidRPr="00927EF1">
        <w:rPr>
          <w:rFonts w:eastAsia="SimSun"/>
          <w:u w:val="single"/>
          <w:lang w:eastAsia="zh-CN"/>
        </w:rPr>
        <w:t xml:space="preserve">                                                                        </w:t>
      </w:r>
      <w:r w:rsidRPr="00927EF1">
        <w:rPr>
          <w:rFonts w:eastAsia="SimSun"/>
          <w:lang w:eastAsia="zh-CN"/>
        </w:rPr>
        <w:t xml:space="preserve">       Date:</w:t>
      </w:r>
      <w:r w:rsidRPr="00927EF1">
        <w:rPr>
          <w:rFonts w:eastAsia="SimSun"/>
          <w:lang w:eastAsia="zh-CN"/>
        </w:rPr>
        <w:tab/>
      </w:r>
      <w:r w:rsidRPr="00927EF1">
        <w:rPr>
          <w:rFonts w:eastAsia="SimSun"/>
          <w:u w:val="single"/>
          <w:lang w:eastAsia="zh-CN"/>
        </w:rPr>
        <w:t xml:space="preserve">                                           </w:t>
      </w:r>
      <w:r w:rsidRPr="00927EF1">
        <w:rPr>
          <w:rFonts w:eastAsia="SimSun"/>
          <w:lang w:eastAsia="zh-CN"/>
        </w:rPr>
        <w:tab/>
      </w:r>
    </w:p>
    <w:p w14:paraId="7CFC92BA" w14:textId="77777777" w:rsidR="004F478A" w:rsidRPr="00927EF1" w:rsidRDefault="00AB2341">
      <w:pPr>
        <w:jc w:val="center"/>
        <w:rPr>
          <w:rFonts w:eastAsia="SimSun"/>
          <w:b/>
          <w:lang w:eastAsia="zh-CN"/>
        </w:rPr>
      </w:pPr>
      <w:r w:rsidRPr="00927EF1">
        <w:rPr>
          <w:rFonts w:eastAsia="SimSun"/>
          <w:b/>
          <w:lang w:eastAsia="zh-CN"/>
        </w:rPr>
        <w:t>[End of Document]</w:t>
      </w:r>
    </w:p>
    <w:sectPr w:rsidR="004F478A" w:rsidRPr="00927EF1">
      <w:headerReference w:type="default" r:id="rId8"/>
      <w:footerReference w:type="default" r:id="rId9"/>
      <w:pgSz w:w="12240" w:h="15840" w:code="1"/>
      <w:pgMar w:top="720" w:right="1296" w:bottom="720" w:left="1296" w:header="360" w:footer="36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AqAEIAdQBsAGwAZQB0ADEALABiAHQAMQ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9DCA" w14:textId="77777777" w:rsidR="00F24B7B" w:rsidRDefault="00F24B7B">
      <w:r>
        <w:separator/>
      </w:r>
    </w:p>
  </w:endnote>
  <w:endnote w:type="continuationSeparator" w:id="0">
    <w:p w14:paraId="4C9B1C4E" w14:textId="77777777" w:rsidR="00F24B7B" w:rsidRDefault="00F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23BB" w14:textId="22AF9BC3" w:rsidR="004F478A" w:rsidRPr="00AB2341" w:rsidRDefault="00251D1D">
    <w:pPr>
      <w:pStyle w:val="Footer"/>
      <w:jc w:val="center"/>
      <w:rPr>
        <w:rStyle w:val="PageNumber"/>
      </w:rPr>
    </w:pPr>
    <w:r w:rsidRPr="00251D1D">
      <w:rPr>
        <w:rStyle w:val="PageNumber"/>
        <w:noProof/>
        <w:sz w:val="12"/>
      </w:rPr>
      <w:t>{01462480}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37B2" w14:textId="77777777" w:rsidR="00F24B7B" w:rsidRDefault="00F24B7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F5240E0" w14:textId="77777777" w:rsidR="00F24B7B" w:rsidRDefault="00F2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7256" w14:textId="77777777" w:rsidR="001516C0" w:rsidRDefault="001516C0" w:rsidP="001516C0"/>
  <w:p w14:paraId="69922774" w14:textId="77777777" w:rsidR="001516C0" w:rsidRDefault="001516C0" w:rsidP="001516C0"/>
  <w:p w14:paraId="270081A8" w14:textId="709F100B" w:rsidR="001516C0" w:rsidRDefault="001516C0" w:rsidP="001516C0">
    <w:pPr>
      <w:pStyle w:val="Header"/>
      <w:jc w:val="center"/>
      <w:rPr>
        <w:rFonts w:ascii="Arial" w:hAnsi="Arial" w:cs="Arial"/>
        <w:smallCaps/>
        <w:sz w:val="28"/>
      </w:rPr>
    </w:pPr>
    <w:r w:rsidRPr="00D22D48"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7E50D" wp14:editId="4E6AC1F1">
              <wp:simplePos x="0" y="0"/>
              <wp:positionH relativeFrom="column">
                <wp:posOffset>1333500</wp:posOffset>
              </wp:positionH>
              <wp:positionV relativeFrom="paragraph">
                <wp:posOffset>-209550</wp:posOffset>
              </wp:positionV>
              <wp:extent cx="4857750" cy="590550"/>
              <wp:effectExtent l="0" t="0" r="0" b="0"/>
              <wp:wrapSquare wrapText="bothSides"/>
              <wp:docPr id="6642717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D01C6" w14:textId="77777777" w:rsidR="001516C0" w:rsidRPr="00FD1AB8" w:rsidRDefault="001516C0" w:rsidP="001516C0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</w:pPr>
                          <w:r w:rsidRPr="00FD1AB8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sz w:val="28"/>
                              <w:szCs w:val="28"/>
                            </w:rPr>
                            <w:t>Copper River Basin Regional Housing Authority</w:t>
                          </w:r>
                        </w:p>
                        <w:p w14:paraId="7D99B5BC" w14:textId="77777777" w:rsidR="001516C0" w:rsidRPr="00FD1AB8" w:rsidRDefault="001516C0" w:rsidP="001516C0">
                          <w:pPr>
                            <w:jc w:val="center"/>
                          </w:pPr>
                          <w:r w:rsidRPr="00FD1AB8">
                            <w:rPr>
                              <w:rFonts w:ascii="Arial" w:hAnsi="Arial" w:cs="Arial"/>
                              <w:smallCaps/>
                            </w:rPr>
                            <w:t>P.O. Box 89     Glennallen, Alaska  99588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7E5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pt;margin-top:-16.5pt;width:382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" filled="f" stroked="f">
              <v:textbox>
                <w:txbxContent>
                  <w:p w14:paraId="14DD01C6" w14:textId="77777777" w:rsidR="001516C0" w:rsidRPr="00FD1AB8" w:rsidRDefault="001516C0" w:rsidP="001516C0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sz w:val="28"/>
                        <w:szCs w:val="28"/>
                      </w:rPr>
                    </w:pPr>
                    <w:r w:rsidRPr="00FD1AB8">
                      <w:rPr>
                        <w:rFonts w:ascii="Arial" w:hAnsi="Arial" w:cs="Arial"/>
                        <w:b/>
                        <w:bCs/>
                        <w:smallCaps/>
                        <w:sz w:val="28"/>
                        <w:szCs w:val="28"/>
                      </w:rPr>
                      <w:t>Copper River Basin Regional Housing Authority</w:t>
                    </w:r>
                  </w:p>
                  <w:p w14:paraId="7D99B5BC" w14:textId="77777777" w:rsidR="001516C0" w:rsidRPr="00FD1AB8" w:rsidRDefault="001516C0" w:rsidP="001516C0">
                    <w:pPr>
                      <w:jc w:val="center"/>
                    </w:pPr>
                    <w:r w:rsidRPr="00FD1AB8">
                      <w:rPr>
                        <w:rFonts w:ascii="Arial" w:hAnsi="Arial" w:cs="Arial"/>
                        <w:smallCaps/>
                      </w:rPr>
                      <w:t>P.O. Box 89     Glennallen, Alaska  99588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056D4C9" wp14:editId="6007D4A7">
          <wp:simplePos x="0" y="0"/>
          <wp:positionH relativeFrom="column">
            <wp:posOffset>-533400</wp:posOffset>
          </wp:positionH>
          <wp:positionV relativeFrom="paragraph">
            <wp:posOffset>-114300</wp:posOffset>
          </wp:positionV>
          <wp:extent cx="1752600" cy="733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65FD2" w14:textId="03EA0774" w:rsidR="004F478A" w:rsidRPr="00586770" w:rsidRDefault="00AB2341">
    <w:r w:rsidRPr="00586770">
      <w:t xml:space="preserve"> </w:t>
    </w:r>
  </w:p>
  <w:p w14:paraId="4AB6C984" w14:textId="77777777" w:rsidR="004F478A" w:rsidRDefault="004F4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7624D6"/>
    <w:name w:val="List Number 5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4C6FC2"/>
    <w:name w:val="List Number 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96B1AA"/>
    <w:name w:val="List Number 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1C4650"/>
    <w:name w:val="List Number 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F267288"/>
    <w:name w:val="List Bullet 5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60C20"/>
    <w:name w:val="List Bullet 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FE5E64"/>
    <w:name w:val="List Bullet 3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6A42C"/>
    <w:name w:val="List Bullet 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24449C"/>
    <w:name w:val="List Number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CCAE58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61E3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9A4D4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7886EE0"/>
    <w:multiLevelType w:val="hybridMultilevel"/>
    <w:tmpl w:val="CBBA4ECA"/>
    <w:name w:val="*NumListDbl"/>
    <w:lvl w:ilvl="0" w:tplc="02501F0E">
      <w:start w:val="1"/>
      <w:numFmt w:val="decimal"/>
      <w:pStyle w:val="NumListDb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22C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C47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86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2E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83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8E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29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63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E2C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C733061"/>
    <w:multiLevelType w:val="hybridMultilevel"/>
    <w:tmpl w:val="60065F54"/>
    <w:name w:val="*NumListHang1"/>
    <w:lvl w:ilvl="0" w:tplc="0816B3B6">
      <w:start w:val="1"/>
      <w:numFmt w:val="decimal"/>
      <w:pStyle w:val="NumListHang1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BCAE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74C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84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00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1A5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69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67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27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4795B"/>
    <w:multiLevelType w:val="hybridMultilevel"/>
    <w:tmpl w:val="5C44EE7A"/>
    <w:name w:val="*NumListHang1Dbl"/>
    <w:lvl w:ilvl="0" w:tplc="C7C2FA5E">
      <w:start w:val="1"/>
      <w:numFmt w:val="decimal"/>
      <w:pStyle w:val="NumListHang1Db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B20C2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62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EE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C1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C1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E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84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348A4"/>
    <w:multiLevelType w:val="hybridMultilevel"/>
    <w:tmpl w:val="1C264168"/>
    <w:name w:val="*NumListHangDbl"/>
    <w:lvl w:ilvl="0" w:tplc="91726980">
      <w:start w:val="1"/>
      <w:numFmt w:val="decimal"/>
      <w:pStyle w:val="NumListHangDb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A84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D42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5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61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69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A7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27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C1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3558"/>
    <w:multiLevelType w:val="singleLevel"/>
    <w:tmpl w:val="863C226C"/>
    <w:name w:val="*Bullet1"/>
    <w:lvl w:ilvl="0">
      <w:start w:val="1"/>
      <w:numFmt w:val="bullet"/>
      <w:pStyle w:val="Bullet1"/>
      <w:lvlText w:val="•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24723C5"/>
    <w:multiLevelType w:val="hybridMultilevel"/>
    <w:tmpl w:val="51C44D7E"/>
    <w:name w:val="*Bullet"/>
    <w:lvl w:ilvl="0" w:tplc="2CA07C7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526EA8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286C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0A4A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9835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A2B4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18DC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3C89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3273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120F9E"/>
    <w:multiLevelType w:val="hybridMultilevel"/>
    <w:tmpl w:val="809A13D4"/>
    <w:name w:val="*Bullet&gt;"/>
    <w:lvl w:ilvl="0" w:tplc="0AB8913E">
      <w:start w:val="1"/>
      <w:numFmt w:val="bullet"/>
      <w:pStyle w:val="Bullet"/>
      <w:lvlText w:val="•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</w:rPr>
    </w:lvl>
    <w:lvl w:ilvl="1" w:tplc="6D5276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609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A8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76B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A1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0E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4E8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054D2"/>
    <w:multiLevelType w:val="hybridMultilevel"/>
    <w:tmpl w:val="6110FE02"/>
    <w:name w:val="*NumListDbl&gt;"/>
    <w:lvl w:ilvl="0" w:tplc="317249D4">
      <w:start w:val="1"/>
      <w:numFmt w:val="decimal"/>
      <w:pStyle w:val="NumListDbl0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CF02F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82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83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4C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84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E0E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40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CE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C6074"/>
    <w:multiLevelType w:val="hybridMultilevel"/>
    <w:tmpl w:val="80C8E1E0"/>
    <w:name w:val="*Bullet2"/>
    <w:lvl w:ilvl="0" w:tplc="37728E26">
      <w:start w:val="1"/>
      <w:numFmt w:val="bullet"/>
      <w:pStyle w:val="Bullet2"/>
      <w:lvlText w:val="•"/>
      <w:lvlJc w:val="left"/>
      <w:pPr>
        <w:tabs>
          <w:tab w:val="num" w:pos="720"/>
        </w:tabs>
        <w:ind w:left="2160" w:hanging="720"/>
      </w:pPr>
      <w:rPr>
        <w:rFonts w:ascii="Times New Roman" w:hAnsi="Times New Roman" w:cs="Times New Roman" w:hint="default"/>
      </w:rPr>
    </w:lvl>
    <w:lvl w:ilvl="1" w:tplc="BE4E4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3AA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0F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62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24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4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B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B6E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69C"/>
    <w:multiLevelType w:val="hybridMultilevel"/>
    <w:tmpl w:val="896A3F2C"/>
    <w:name w:val="*NumListDbl&gt;&gt;"/>
    <w:lvl w:ilvl="0" w:tplc="F1AA9770">
      <w:start w:val="1"/>
      <w:numFmt w:val="decimal"/>
      <w:pStyle w:val="NumListDbl1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328A4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78C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64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08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43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2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45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D04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803C9"/>
    <w:multiLevelType w:val="hybridMultilevel"/>
    <w:tmpl w:val="A670C344"/>
    <w:name w:val="*Bullet&gt;&gt;"/>
    <w:lvl w:ilvl="0" w:tplc="EBEEB65A">
      <w:start w:val="1"/>
      <w:numFmt w:val="bullet"/>
      <w:pStyle w:val="Bullet0"/>
      <w:lvlText w:val="•"/>
      <w:lvlJc w:val="left"/>
      <w:pPr>
        <w:tabs>
          <w:tab w:val="num" w:pos="1440"/>
        </w:tabs>
        <w:ind w:left="0" w:firstLine="1440"/>
      </w:pPr>
      <w:rPr>
        <w:rFonts w:ascii="Times New Roman" w:hAnsi="Times New Roman" w:cs="Times New Roman" w:hint="default"/>
      </w:rPr>
    </w:lvl>
    <w:lvl w:ilvl="1" w:tplc="53126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6E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A8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20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AAF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3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6AD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C5BC1"/>
    <w:multiLevelType w:val="singleLevel"/>
    <w:tmpl w:val="0DA4A580"/>
    <w:name w:val="*Bullet_1"/>
    <w:lvl w:ilvl="0">
      <w:start w:val="1"/>
      <w:numFmt w:val="bullet"/>
      <w:pStyle w:val="Bullet3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0EE182B"/>
    <w:multiLevelType w:val="hybridMultilevel"/>
    <w:tmpl w:val="DBE0A960"/>
    <w:name w:val="*NumListHang"/>
    <w:lvl w:ilvl="0" w:tplc="6E2AC0BC">
      <w:start w:val="1"/>
      <w:numFmt w:val="decimal"/>
      <w:pStyle w:val="NumListHa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6CE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85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C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C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A9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20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4B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C2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2766E"/>
    <w:multiLevelType w:val="hybridMultilevel"/>
    <w:tmpl w:val="E5A8F1F4"/>
    <w:name w:val="*NumList&gt;"/>
    <w:lvl w:ilvl="0" w:tplc="5D0AC9BA">
      <w:start w:val="1"/>
      <w:numFmt w:val="decimal"/>
      <w:pStyle w:val="Num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A17EF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8A9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0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41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2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C7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E4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B85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F3E95"/>
    <w:multiLevelType w:val="hybridMultilevel"/>
    <w:tmpl w:val="64CA2898"/>
    <w:name w:val="*NumList&gt;&gt;"/>
    <w:lvl w:ilvl="0" w:tplc="C874C568">
      <w:start w:val="1"/>
      <w:numFmt w:val="decimal"/>
      <w:pStyle w:val="NumList0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9AE0F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61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A1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2B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81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40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E8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EF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9741C"/>
    <w:multiLevelType w:val="hybridMultilevel"/>
    <w:tmpl w:val="3474A382"/>
    <w:lvl w:ilvl="0" w:tplc="9C4A703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C5A5366" w:tentative="1">
      <w:start w:val="1"/>
      <w:numFmt w:val="lowerLetter"/>
      <w:lvlText w:val="%2."/>
      <w:lvlJc w:val="left"/>
      <w:pPr>
        <w:ind w:left="1440" w:hanging="360"/>
      </w:pPr>
    </w:lvl>
    <w:lvl w:ilvl="2" w:tplc="CF188380" w:tentative="1">
      <w:start w:val="1"/>
      <w:numFmt w:val="lowerRoman"/>
      <w:lvlText w:val="%3."/>
      <w:lvlJc w:val="right"/>
      <w:pPr>
        <w:ind w:left="2160" w:hanging="180"/>
      </w:pPr>
    </w:lvl>
    <w:lvl w:ilvl="3" w:tplc="339E8B98" w:tentative="1">
      <w:start w:val="1"/>
      <w:numFmt w:val="decimal"/>
      <w:lvlText w:val="%4."/>
      <w:lvlJc w:val="left"/>
      <w:pPr>
        <w:ind w:left="2880" w:hanging="360"/>
      </w:pPr>
    </w:lvl>
    <w:lvl w:ilvl="4" w:tplc="EE0014C4" w:tentative="1">
      <w:start w:val="1"/>
      <w:numFmt w:val="lowerLetter"/>
      <w:lvlText w:val="%5."/>
      <w:lvlJc w:val="left"/>
      <w:pPr>
        <w:ind w:left="3600" w:hanging="360"/>
      </w:pPr>
    </w:lvl>
    <w:lvl w:ilvl="5" w:tplc="29E493DA" w:tentative="1">
      <w:start w:val="1"/>
      <w:numFmt w:val="lowerRoman"/>
      <w:lvlText w:val="%6."/>
      <w:lvlJc w:val="right"/>
      <w:pPr>
        <w:ind w:left="4320" w:hanging="180"/>
      </w:pPr>
    </w:lvl>
    <w:lvl w:ilvl="6" w:tplc="7F64C272" w:tentative="1">
      <w:start w:val="1"/>
      <w:numFmt w:val="decimal"/>
      <w:lvlText w:val="%7."/>
      <w:lvlJc w:val="left"/>
      <w:pPr>
        <w:ind w:left="5040" w:hanging="360"/>
      </w:pPr>
    </w:lvl>
    <w:lvl w:ilvl="7" w:tplc="4746CD8E" w:tentative="1">
      <w:start w:val="1"/>
      <w:numFmt w:val="lowerLetter"/>
      <w:lvlText w:val="%8."/>
      <w:lvlJc w:val="left"/>
      <w:pPr>
        <w:ind w:left="5760" w:hanging="360"/>
      </w:pPr>
    </w:lvl>
    <w:lvl w:ilvl="8" w:tplc="7F288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6BFB"/>
    <w:multiLevelType w:val="hybridMultilevel"/>
    <w:tmpl w:val="C6F42C98"/>
    <w:name w:val="*NumList"/>
    <w:lvl w:ilvl="0" w:tplc="F3300AA8">
      <w:start w:val="1"/>
      <w:numFmt w:val="decimal"/>
      <w:pStyle w:val="NumList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9B81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25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84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E6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8F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C0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27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388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626270">
    <w:abstractNumId w:val="19"/>
  </w:num>
  <w:num w:numId="2" w16cid:durableId="1344749430">
    <w:abstractNumId w:val="23"/>
  </w:num>
  <w:num w:numId="3" w16cid:durableId="1469009239">
    <w:abstractNumId w:val="21"/>
  </w:num>
  <w:num w:numId="4" w16cid:durableId="306250910">
    <w:abstractNumId w:val="29"/>
  </w:num>
  <w:num w:numId="5" w16cid:durableId="552734798">
    <w:abstractNumId w:val="26"/>
  </w:num>
  <w:num w:numId="6" w16cid:durableId="1667243834">
    <w:abstractNumId w:val="27"/>
  </w:num>
  <w:num w:numId="7" w16cid:durableId="106899686">
    <w:abstractNumId w:val="25"/>
  </w:num>
  <w:num w:numId="8" w16cid:durableId="1398746853">
    <w:abstractNumId w:val="14"/>
  </w:num>
  <w:num w:numId="9" w16cid:durableId="1786146141">
    <w:abstractNumId w:val="15"/>
  </w:num>
  <w:num w:numId="10" w16cid:durableId="158274156">
    <w:abstractNumId w:val="16"/>
  </w:num>
  <w:num w:numId="11" w16cid:durableId="1740907449">
    <w:abstractNumId w:val="24"/>
  </w:num>
  <w:num w:numId="12" w16cid:durableId="1854805721">
    <w:abstractNumId w:val="17"/>
  </w:num>
  <w:num w:numId="13" w16cid:durableId="942959028">
    <w:abstractNumId w:val="10"/>
  </w:num>
  <w:num w:numId="14" w16cid:durableId="205994262">
    <w:abstractNumId w:val="13"/>
  </w:num>
  <w:num w:numId="15" w16cid:durableId="2145586060">
    <w:abstractNumId w:val="11"/>
  </w:num>
  <w:num w:numId="16" w16cid:durableId="1086877983">
    <w:abstractNumId w:val="9"/>
  </w:num>
  <w:num w:numId="17" w16cid:durableId="907501912">
    <w:abstractNumId w:val="7"/>
  </w:num>
  <w:num w:numId="18" w16cid:durableId="1515463052">
    <w:abstractNumId w:val="6"/>
  </w:num>
  <w:num w:numId="19" w16cid:durableId="2051762056">
    <w:abstractNumId w:val="5"/>
  </w:num>
  <w:num w:numId="20" w16cid:durableId="1314331090">
    <w:abstractNumId w:val="4"/>
  </w:num>
  <w:num w:numId="21" w16cid:durableId="1354845310">
    <w:abstractNumId w:val="8"/>
  </w:num>
  <w:num w:numId="22" w16cid:durableId="280310603">
    <w:abstractNumId w:val="3"/>
  </w:num>
  <w:num w:numId="23" w16cid:durableId="2062290106">
    <w:abstractNumId w:val="2"/>
  </w:num>
  <w:num w:numId="24" w16cid:durableId="671764148">
    <w:abstractNumId w:val="1"/>
  </w:num>
  <w:num w:numId="25" w16cid:durableId="1860191201">
    <w:abstractNumId w:val="0"/>
  </w:num>
  <w:num w:numId="26" w16cid:durableId="1095442662">
    <w:abstractNumId w:val="24"/>
  </w:num>
  <w:num w:numId="27" w16cid:durableId="1444962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794975">
    <w:abstractNumId w:val="12"/>
  </w:num>
  <w:num w:numId="29" w16cid:durableId="136532024">
    <w:abstractNumId w:val="20"/>
  </w:num>
  <w:num w:numId="30" w16cid:durableId="1353216820">
    <w:abstractNumId w:val="22"/>
  </w:num>
  <w:num w:numId="31" w16cid:durableId="810555281">
    <w:abstractNumId w:val="18"/>
  </w:num>
  <w:num w:numId="32" w16cid:durableId="15008529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1M7G0MDSxMDOxMDZS0lEKTi0uzszPAykwrgUA/urTBywAAAA="/>
  </w:docVars>
  <w:rsids>
    <w:rsidRoot w:val="00EC3405"/>
    <w:rsid w:val="00143099"/>
    <w:rsid w:val="001516C0"/>
    <w:rsid w:val="00190457"/>
    <w:rsid w:val="00251D1D"/>
    <w:rsid w:val="0030210B"/>
    <w:rsid w:val="00336868"/>
    <w:rsid w:val="00337DC3"/>
    <w:rsid w:val="00346753"/>
    <w:rsid w:val="004F478A"/>
    <w:rsid w:val="006E14D9"/>
    <w:rsid w:val="007222AC"/>
    <w:rsid w:val="007864EB"/>
    <w:rsid w:val="008127F2"/>
    <w:rsid w:val="00977281"/>
    <w:rsid w:val="0098423E"/>
    <w:rsid w:val="00A16611"/>
    <w:rsid w:val="00AB2341"/>
    <w:rsid w:val="00C013B4"/>
    <w:rsid w:val="00D972BA"/>
    <w:rsid w:val="00E6517D"/>
    <w:rsid w:val="00EA3549"/>
    <w:rsid w:val="00EC3405"/>
    <w:rsid w:val="00F24B7B"/>
    <w:rsid w:val="00F45044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6D509B"/>
  <w15:chartTrackingRefBased/>
  <w15:docId w15:val="{6B0611E4-3231-4B05-8F9D-05FB1C0A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Heading2"/>
    <w:qFormat/>
    <w:pPr>
      <w:keepNext/>
      <w:keepLines/>
      <w:spacing w:after="240"/>
      <w:ind w:left="720" w:hanging="72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spacing w:after="240"/>
      <w:ind w:left="720" w:hanging="7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pPr>
      <w:spacing w:after="240"/>
      <w:ind w:left="720" w:hanging="72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spacing w:after="240"/>
      <w:ind w:left="720" w:hanging="720"/>
      <w:outlineLvl w:val="3"/>
    </w:pPr>
    <w:rPr>
      <w:bCs/>
    </w:rPr>
  </w:style>
  <w:style w:type="paragraph" w:styleId="Heading5">
    <w:name w:val="heading 5"/>
    <w:basedOn w:val="Normal"/>
    <w:qFormat/>
    <w:pPr>
      <w:spacing w:after="240"/>
      <w:ind w:left="720" w:hanging="720"/>
      <w:outlineLvl w:val="4"/>
    </w:pPr>
    <w:rPr>
      <w:bCs/>
      <w:iCs/>
    </w:rPr>
  </w:style>
  <w:style w:type="paragraph" w:styleId="Heading6">
    <w:name w:val="heading 6"/>
    <w:basedOn w:val="Normal"/>
    <w:qFormat/>
    <w:pPr>
      <w:spacing w:after="240"/>
      <w:ind w:left="720" w:hanging="720"/>
      <w:outlineLvl w:val="5"/>
    </w:pPr>
    <w:rPr>
      <w:bCs/>
    </w:rPr>
  </w:style>
  <w:style w:type="paragraph" w:styleId="Heading7">
    <w:name w:val="heading 7"/>
    <w:basedOn w:val="Normal"/>
    <w:qFormat/>
    <w:pPr>
      <w:spacing w:after="240"/>
      <w:ind w:left="720" w:hanging="720"/>
      <w:outlineLvl w:val="6"/>
    </w:pPr>
  </w:style>
  <w:style w:type="paragraph" w:styleId="Heading8">
    <w:name w:val="heading 8"/>
    <w:basedOn w:val="Normal"/>
    <w:qFormat/>
    <w:pPr>
      <w:spacing w:after="240"/>
      <w:ind w:left="720" w:hanging="720"/>
      <w:outlineLvl w:val="7"/>
    </w:pPr>
    <w:rPr>
      <w:iCs/>
    </w:rPr>
  </w:style>
  <w:style w:type="paragraph" w:styleId="Heading9">
    <w:name w:val="heading 9"/>
    <w:basedOn w:val="Normal"/>
    <w:qFormat/>
    <w:pPr>
      <w:spacing w:after="240"/>
      <w:ind w:left="720" w:hanging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pPr>
      <w:spacing w:after="240"/>
    </w:pPr>
    <w:rPr>
      <w:szCs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BodyDbl">
    <w:name w:val="*Body Dbl&gt;"/>
    <w:aliases w:val="bd&gt;"/>
    <w:basedOn w:val="Normal"/>
    <w:pPr>
      <w:spacing w:line="480" w:lineRule="auto"/>
      <w:ind w:firstLine="720"/>
    </w:pPr>
    <w:rPr>
      <w:rFonts w:ascii="Times New Roman" w:hAnsi="Times New Roman"/>
      <w:szCs w:val="20"/>
    </w:rPr>
  </w:style>
  <w:style w:type="paragraph" w:customStyle="1" w:styleId="BodyDbl0">
    <w:name w:val="*Body Dbl"/>
    <w:aliases w:val="bd"/>
    <w:basedOn w:val="Normal"/>
    <w:pPr>
      <w:spacing w:line="480" w:lineRule="auto"/>
    </w:pPr>
    <w:rPr>
      <w:szCs w:val="20"/>
    </w:rPr>
  </w:style>
  <w:style w:type="paragraph" w:customStyle="1" w:styleId="BodySingle">
    <w:name w:val="*Body Single&gt;"/>
    <w:aliases w:val="bs&gt;"/>
    <w:basedOn w:val="Normal"/>
    <w:pPr>
      <w:spacing w:after="240"/>
      <w:ind w:firstLine="720"/>
    </w:pPr>
    <w:rPr>
      <w:rFonts w:ascii="Times New Roman" w:hAnsi="Times New Roman"/>
      <w:szCs w:val="20"/>
    </w:rPr>
  </w:style>
  <w:style w:type="paragraph" w:customStyle="1" w:styleId="BodySingle0">
    <w:name w:val="*Body Single"/>
    <w:aliases w:val="bs"/>
    <w:basedOn w:val="Normal"/>
    <w:qFormat/>
    <w:pPr>
      <w:spacing w:after="240"/>
      <w:contextualSpacing/>
    </w:pPr>
    <w:rPr>
      <w:sz w:val="22"/>
      <w:szCs w:val="22"/>
    </w:rPr>
  </w:style>
  <w:style w:type="paragraph" w:customStyle="1" w:styleId="Bullet3">
    <w:name w:val="*Bullet"/>
    <w:aliases w:val="bt"/>
    <w:basedOn w:val="Normal"/>
    <w:uiPriority w:val="6"/>
    <w:qFormat/>
    <w:pPr>
      <w:numPr>
        <w:numId w:val="11"/>
      </w:numPr>
      <w:spacing w:after="240"/>
    </w:pPr>
    <w:rPr>
      <w:szCs w:val="20"/>
    </w:rPr>
  </w:style>
  <w:style w:type="paragraph" w:customStyle="1" w:styleId="Bullet1">
    <w:name w:val="*Bullet1"/>
    <w:aliases w:val="bt1"/>
    <w:basedOn w:val="Normal"/>
    <w:pPr>
      <w:numPr>
        <w:numId w:val="12"/>
      </w:numPr>
      <w:tabs>
        <w:tab w:val="clear" w:pos="1440"/>
      </w:tabs>
      <w:spacing w:after="240"/>
    </w:pPr>
    <w:rPr>
      <w:szCs w:val="20"/>
    </w:rPr>
  </w:style>
  <w:style w:type="paragraph" w:customStyle="1" w:styleId="CenteredText">
    <w:name w:val="*Centered Text"/>
    <w:aliases w:val="ct"/>
    <w:basedOn w:val="Normal"/>
    <w:pPr>
      <w:spacing w:after="240"/>
      <w:jc w:val="center"/>
    </w:pPr>
    <w:rPr>
      <w:szCs w:val="20"/>
    </w:rPr>
  </w:style>
  <w:style w:type="paragraph" w:customStyle="1" w:styleId="FlushRight">
    <w:name w:val="*Flush Right"/>
    <w:aliases w:val="fr"/>
    <w:basedOn w:val="Normal"/>
    <w:pPr>
      <w:spacing w:after="240"/>
      <w:jc w:val="right"/>
    </w:pPr>
    <w:rPr>
      <w:szCs w:val="20"/>
    </w:rPr>
  </w:style>
  <w:style w:type="paragraph" w:customStyle="1" w:styleId="Hanging">
    <w:name w:val="*Hanging"/>
    <w:aliases w:val="hg"/>
    <w:basedOn w:val="Normal"/>
    <w:pPr>
      <w:spacing w:after="240"/>
      <w:ind w:left="720" w:hanging="720"/>
    </w:pPr>
    <w:rPr>
      <w:szCs w:val="20"/>
    </w:rPr>
  </w:style>
  <w:style w:type="paragraph" w:customStyle="1" w:styleId="Hanging1">
    <w:name w:val="*Hanging1"/>
    <w:aliases w:val="hg1"/>
    <w:basedOn w:val="Normal"/>
    <w:pPr>
      <w:spacing w:after="240"/>
      <w:ind w:left="1440" w:hanging="720"/>
    </w:pPr>
    <w:rPr>
      <w:szCs w:val="20"/>
    </w:rPr>
  </w:style>
  <w:style w:type="paragraph" w:customStyle="1" w:styleId="Indent1">
    <w:name w:val="*Indent1&gt;"/>
    <w:aliases w:val="i1&gt;"/>
    <w:basedOn w:val="Normal"/>
    <w:pPr>
      <w:spacing w:after="240"/>
      <w:ind w:left="720" w:firstLine="720"/>
    </w:pPr>
    <w:rPr>
      <w:rFonts w:ascii="Times New Roman" w:hAnsi="Times New Roman"/>
      <w:szCs w:val="20"/>
    </w:rPr>
  </w:style>
  <w:style w:type="paragraph" w:customStyle="1" w:styleId="Indent10">
    <w:name w:val="*Indent1"/>
    <w:aliases w:val="i1"/>
    <w:basedOn w:val="Normal"/>
    <w:pPr>
      <w:spacing w:after="240"/>
      <w:ind w:left="720"/>
    </w:pPr>
    <w:rPr>
      <w:szCs w:val="20"/>
    </w:rPr>
  </w:style>
  <w:style w:type="paragraph" w:customStyle="1" w:styleId="Indent2">
    <w:name w:val="*Indent2&gt;"/>
    <w:aliases w:val="i2&gt;"/>
    <w:basedOn w:val="Normal"/>
    <w:pPr>
      <w:spacing w:after="240"/>
      <w:ind w:left="1440" w:firstLine="720"/>
    </w:pPr>
    <w:rPr>
      <w:rFonts w:ascii="Times New Roman" w:hAnsi="Times New Roman"/>
      <w:szCs w:val="20"/>
    </w:rPr>
  </w:style>
  <w:style w:type="paragraph" w:customStyle="1" w:styleId="Indent20">
    <w:name w:val="*Indent2"/>
    <w:aliases w:val="i2"/>
    <w:basedOn w:val="Normal"/>
    <w:pPr>
      <w:spacing w:after="240"/>
      <w:ind w:left="1440"/>
    </w:pPr>
    <w:rPr>
      <w:szCs w:val="20"/>
    </w:rPr>
  </w:style>
  <w:style w:type="paragraph" w:customStyle="1" w:styleId="Quote1">
    <w:name w:val="*Quote1"/>
    <w:aliases w:val="q1"/>
    <w:basedOn w:val="Normal"/>
    <w:pPr>
      <w:spacing w:after="240"/>
      <w:ind w:left="720" w:right="720"/>
    </w:pPr>
    <w:rPr>
      <w:szCs w:val="20"/>
    </w:rPr>
  </w:style>
  <w:style w:type="paragraph" w:customStyle="1" w:styleId="Quote10">
    <w:name w:val="*Quote1&gt;"/>
    <w:aliases w:val="q1&gt;"/>
    <w:basedOn w:val="Normal"/>
    <w:pPr>
      <w:spacing w:after="240"/>
      <w:ind w:left="720" w:right="720" w:firstLine="720"/>
    </w:pPr>
    <w:rPr>
      <w:szCs w:val="20"/>
    </w:rPr>
  </w:style>
  <w:style w:type="paragraph" w:customStyle="1" w:styleId="Quote2">
    <w:name w:val="*Quote2"/>
    <w:aliases w:val="q2"/>
    <w:basedOn w:val="Normal"/>
    <w:pPr>
      <w:spacing w:after="240"/>
      <w:ind w:left="1440" w:right="1440"/>
    </w:pPr>
    <w:rPr>
      <w:szCs w:val="20"/>
    </w:rPr>
  </w:style>
  <w:style w:type="paragraph" w:customStyle="1" w:styleId="Quote20">
    <w:name w:val="*Quote2&gt;"/>
    <w:aliases w:val="q2&gt;"/>
    <w:basedOn w:val="Normal"/>
    <w:pPr>
      <w:spacing w:after="240"/>
      <w:ind w:left="1440" w:right="1440" w:firstLine="720"/>
    </w:pPr>
    <w:rPr>
      <w:szCs w:val="20"/>
    </w:rPr>
  </w:style>
  <w:style w:type="paragraph" w:customStyle="1" w:styleId="SigBlock">
    <w:name w:val="*Sig Block"/>
    <w:aliases w:val="sg"/>
    <w:basedOn w:val="Normal"/>
    <w:pPr>
      <w:keepNext/>
      <w:keepLines/>
      <w:tabs>
        <w:tab w:val="right" w:pos="9360"/>
      </w:tabs>
      <w:spacing w:after="240"/>
      <w:ind w:left="4320"/>
    </w:pPr>
    <w:rPr>
      <w:szCs w:val="20"/>
    </w:rPr>
  </w:style>
  <w:style w:type="paragraph" w:customStyle="1" w:styleId="Subtitle">
    <w:name w:val="*Subtitle"/>
    <w:aliases w:val="sub"/>
    <w:basedOn w:val="Normal"/>
    <w:next w:val="BodySingle"/>
    <w:pPr>
      <w:spacing w:after="240"/>
      <w:jc w:val="center"/>
    </w:pPr>
  </w:style>
  <w:style w:type="paragraph" w:customStyle="1" w:styleId="TitleCenterB">
    <w:name w:val="*Title Center B"/>
    <w:aliases w:val="tcb"/>
    <w:basedOn w:val="Normal"/>
    <w:next w:val="BodySingle0"/>
    <w:pPr>
      <w:keepNext/>
      <w:keepLines/>
      <w:spacing w:after="240"/>
      <w:jc w:val="center"/>
    </w:pPr>
    <w:rPr>
      <w:b/>
      <w:szCs w:val="20"/>
    </w:rPr>
  </w:style>
  <w:style w:type="paragraph" w:customStyle="1" w:styleId="Address">
    <w:name w:val="*Address"/>
    <w:aliases w:val="add"/>
    <w:basedOn w:val="Normal"/>
  </w:style>
  <w:style w:type="paragraph" w:customStyle="1" w:styleId="BodyDbl1">
    <w:name w:val="*Body Dbl&gt;&gt;"/>
    <w:aliases w:val="bd&gt;&gt;"/>
    <w:basedOn w:val="Normal"/>
    <w:pPr>
      <w:spacing w:line="480" w:lineRule="auto"/>
      <w:ind w:firstLine="1440"/>
    </w:pPr>
    <w:rPr>
      <w:rFonts w:ascii="Times New Roman" w:hAnsi="Times New Roman"/>
    </w:rPr>
  </w:style>
  <w:style w:type="paragraph" w:customStyle="1" w:styleId="TitleCenterU">
    <w:name w:val="*Title Center U"/>
    <w:aliases w:val="tcu"/>
    <w:basedOn w:val="Normal"/>
    <w:next w:val="BodySingle0"/>
    <w:pPr>
      <w:keepNext/>
      <w:keepLines/>
      <w:spacing w:after="240"/>
      <w:jc w:val="center"/>
    </w:pPr>
    <w:rPr>
      <w:szCs w:val="20"/>
      <w:u w:val="single"/>
    </w:rPr>
  </w:style>
  <w:style w:type="paragraph" w:customStyle="1" w:styleId="TitleCenter">
    <w:name w:val="*Title Center"/>
    <w:aliases w:val="tc"/>
    <w:basedOn w:val="Normal"/>
    <w:next w:val="BodySingle0"/>
    <w:pPr>
      <w:keepNext/>
      <w:keepLines/>
      <w:spacing w:after="240"/>
      <w:jc w:val="center"/>
    </w:pPr>
    <w:rPr>
      <w:szCs w:val="20"/>
    </w:rPr>
  </w:style>
  <w:style w:type="paragraph" w:customStyle="1" w:styleId="BodySingle1">
    <w:name w:val="*Body Single&gt;&gt;"/>
    <w:aliases w:val="bs&gt;&gt;"/>
    <w:basedOn w:val="Normal"/>
    <w:pPr>
      <w:spacing w:after="240"/>
      <w:ind w:firstLine="1440"/>
    </w:pPr>
    <w:rPr>
      <w:rFonts w:ascii="Times New Roman" w:hAnsi="Times New Roman"/>
    </w:rPr>
  </w:style>
  <w:style w:type="paragraph" w:customStyle="1" w:styleId="Bullet">
    <w:name w:val="*Bullet&gt;"/>
    <w:aliases w:val="bt&gt;"/>
    <w:basedOn w:val="Normal"/>
    <w:pPr>
      <w:numPr>
        <w:numId w:val="1"/>
      </w:numPr>
      <w:tabs>
        <w:tab w:val="clear" w:pos="720"/>
      </w:tabs>
      <w:spacing w:after="240"/>
    </w:pPr>
  </w:style>
  <w:style w:type="paragraph" w:customStyle="1" w:styleId="TitleLeftBU">
    <w:name w:val="*Title Left BU"/>
    <w:aliases w:val="tlbu"/>
    <w:basedOn w:val="Normal"/>
    <w:next w:val="BodySingle0"/>
    <w:pPr>
      <w:keepNext/>
      <w:keepLines/>
      <w:spacing w:after="240"/>
    </w:pPr>
    <w:rPr>
      <w:b/>
      <w:szCs w:val="20"/>
      <w:u w:val="single"/>
    </w:rPr>
  </w:style>
  <w:style w:type="paragraph" w:customStyle="1" w:styleId="TitleLeftU">
    <w:name w:val="*Title Left U"/>
    <w:aliases w:val="tlu"/>
    <w:basedOn w:val="Normal"/>
    <w:next w:val="BodySingle0"/>
    <w:pPr>
      <w:keepNext/>
      <w:keepLines/>
      <w:spacing w:after="240"/>
    </w:pPr>
    <w:rPr>
      <w:szCs w:val="20"/>
      <w:u w:val="single"/>
    </w:rPr>
  </w:style>
  <w:style w:type="paragraph" w:customStyle="1" w:styleId="TitleLeft">
    <w:name w:val="*Title Left"/>
    <w:aliases w:val="tl"/>
    <w:basedOn w:val="Normal"/>
    <w:next w:val="BodySingle0"/>
    <w:pPr>
      <w:keepNext/>
      <w:keepLines/>
      <w:spacing w:after="240"/>
    </w:pPr>
    <w:rPr>
      <w:szCs w:val="20"/>
    </w:rPr>
  </w:style>
  <w:style w:type="numbering" w:styleId="111111">
    <w:name w:val="Outline List 2"/>
    <w:basedOn w:val="NoList"/>
    <w:semiHidden/>
    <w:pPr>
      <w:numPr>
        <w:numId w:val="13"/>
      </w:numPr>
    </w:pPr>
  </w:style>
  <w:style w:type="numbering" w:styleId="1ai">
    <w:name w:val="Outline List 1"/>
    <w:basedOn w:val="NoList"/>
    <w:semiHidden/>
    <w:pPr>
      <w:numPr>
        <w:numId w:val="14"/>
      </w:numPr>
    </w:pPr>
  </w:style>
  <w:style w:type="numbering" w:styleId="ArticleSection">
    <w:name w:val="Outline List 3"/>
    <w:basedOn w:val="NoList"/>
    <w:semiHidden/>
    <w:pPr>
      <w:numPr>
        <w:numId w:val="15"/>
      </w:numPr>
    </w:pPr>
  </w:style>
  <w:style w:type="paragraph" w:styleId="BlockText">
    <w:name w:val="Block Text"/>
    <w:basedOn w:val="Normal"/>
    <w:semiHidden/>
    <w:pPr>
      <w:spacing w:after="120"/>
      <w:ind w:left="1440" w:right="1440"/>
      <w:jc w:val="both"/>
    </w:pPr>
    <w:rPr>
      <w:szCs w:val="20"/>
    </w:rPr>
  </w:style>
  <w:style w:type="paragraph" w:styleId="BodyText">
    <w:name w:val="Body Text"/>
    <w:basedOn w:val="Normal"/>
    <w:semiHidden/>
    <w:pPr>
      <w:spacing w:after="120"/>
      <w:jc w:val="both"/>
    </w:pPr>
    <w:rPr>
      <w:szCs w:val="20"/>
    </w:rPr>
  </w:style>
  <w:style w:type="paragraph" w:styleId="BodyText2">
    <w:name w:val="Body Text 2"/>
    <w:basedOn w:val="Normal"/>
    <w:semiHidden/>
    <w:pPr>
      <w:spacing w:after="120" w:line="480" w:lineRule="auto"/>
      <w:jc w:val="both"/>
    </w:pPr>
    <w:rPr>
      <w:szCs w:val="20"/>
    </w:rPr>
  </w:style>
  <w:style w:type="paragraph" w:styleId="BodyText3">
    <w:name w:val="Body Text 3"/>
    <w:basedOn w:val="Normal"/>
    <w:semiHidden/>
    <w:pPr>
      <w:spacing w:after="120"/>
      <w:jc w:val="both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  <w:jc w:val="both"/>
    </w:pPr>
    <w:rPr>
      <w:szCs w:val="20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  <w:jc w:val="both"/>
    </w:pPr>
    <w:rPr>
      <w:szCs w:val="20"/>
    </w:rPr>
  </w:style>
  <w:style w:type="paragraph" w:styleId="BodyTextIndent3">
    <w:name w:val="Body Text Indent 3"/>
    <w:basedOn w:val="Normal"/>
    <w:semiHidden/>
    <w:pPr>
      <w:spacing w:after="120"/>
      <w:ind w:left="360"/>
      <w:jc w:val="both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  <w:jc w:val="both"/>
    </w:pPr>
    <w:rPr>
      <w:szCs w:val="20"/>
    </w:rPr>
  </w:style>
  <w:style w:type="paragraph" w:styleId="Date">
    <w:name w:val="Date"/>
    <w:basedOn w:val="Normal"/>
    <w:next w:val="Normal"/>
    <w:semiHidden/>
    <w:pPr>
      <w:jc w:val="both"/>
    </w:pPr>
    <w:rPr>
      <w:szCs w:val="20"/>
    </w:rPr>
  </w:style>
  <w:style w:type="paragraph" w:styleId="E-mailSignature">
    <w:name w:val="E-mail Signature"/>
    <w:basedOn w:val="Normal"/>
    <w:semiHidden/>
    <w:pPr>
      <w:jc w:val="both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Normal"/>
    <w:semiHidden/>
    <w:rPr>
      <w:rFonts w:ascii="Times New Roman" w:hAnsi="Times New Roman"/>
      <w:szCs w:val="20"/>
    </w:rPr>
  </w:style>
  <w:style w:type="paragraph" w:customStyle="1" w:styleId="TABLETEXT8">
    <w:name w:val="*TABLETEXT8"/>
    <w:aliases w:val="tt8"/>
    <w:basedOn w:val="Normal"/>
    <w:pPr>
      <w:outlineLvl w:val="0"/>
    </w:pPr>
    <w:rPr>
      <w:rFonts w:ascii="Arial" w:hAnsi="Arial"/>
      <w:sz w:val="15"/>
      <w:szCs w:val="15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Cs w:val="20"/>
    </w:rPr>
  </w:style>
  <w:style w:type="paragraph" w:customStyle="1" w:styleId="Bullet0">
    <w:name w:val="*Bullet&gt;&gt;"/>
    <w:aliases w:val="bt&gt;&gt;"/>
    <w:basedOn w:val="Normal"/>
    <w:pPr>
      <w:numPr>
        <w:numId w:val="2"/>
      </w:numPr>
      <w:tabs>
        <w:tab w:val="clear" w:pos="1440"/>
      </w:tabs>
      <w:spacing w:after="240"/>
    </w:pPr>
  </w:style>
  <w:style w:type="paragraph" w:customStyle="1" w:styleId="Bullet2">
    <w:name w:val="*Bullet2"/>
    <w:aliases w:val="bt2"/>
    <w:basedOn w:val="Normal"/>
    <w:pPr>
      <w:numPr>
        <w:numId w:val="3"/>
      </w:numPr>
      <w:tabs>
        <w:tab w:val="clear" w:pos="720"/>
      </w:tabs>
      <w:spacing w:after="240"/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pPr>
      <w:jc w:val="both"/>
    </w:pPr>
    <w:rPr>
      <w:i/>
      <w:iCs/>
      <w:szCs w:val="20"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pPr>
      <w:jc w:val="both"/>
    </w:pPr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  <w:jc w:val="both"/>
    </w:pPr>
    <w:rPr>
      <w:szCs w:val="20"/>
    </w:rPr>
  </w:style>
  <w:style w:type="paragraph" w:styleId="List2">
    <w:name w:val="List 2"/>
    <w:basedOn w:val="Normal"/>
    <w:semiHidden/>
    <w:pPr>
      <w:ind w:left="720" w:hanging="360"/>
      <w:jc w:val="both"/>
    </w:pPr>
    <w:rPr>
      <w:szCs w:val="20"/>
    </w:rPr>
  </w:style>
  <w:style w:type="paragraph" w:styleId="List3">
    <w:name w:val="List 3"/>
    <w:basedOn w:val="Normal"/>
    <w:semiHidden/>
    <w:pPr>
      <w:ind w:left="1080" w:hanging="360"/>
      <w:jc w:val="both"/>
    </w:pPr>
    <w:rPr>
      <w:szCs w:val="20"/>
    </w:rPr>
  </w:style>
  <w:style w:type="paragraph" w:styleId="List4">
    <w:name w:val="List 4"/>
    <w:basedOn w:val="Normal"/>
    <w:semiHidden/>
    <w:pPr>
      <w:ind w:left="1440" w:hanging="360"/>
      <w:jc w:val="both"/>
    </w:pPr>
    <w:rPr>
      <w:szCs w:val="20"/>
    </w:rPr>
  </w:style>
  <w:style w:type="paragraph" w:styleId="List5">
    <w:name w:val="List 5"/>
    <w:basedOn w:val="Normal"/>
    <w:semiHidden/>
    <w:pPr>
      <w:ind w:left="1800" w:hanging="360"/>
      <w:jc w:val="both"/>
    </w:pPr>
    <w:rPr>
      <w:szCs w:val="20"/>
    </w:rPr>
  </w:style>
  <w:style w:type="paragraph" w:styleId="ListBullet">
    <w:name w:val="List Bullet"/>
    <w:basedOn w:val="Normal"/>
    <w:autoRedefine/>
    <w:semiHidden/>
    <w:pPr>
      <w:numPr>
        <w:numId w:val="16"/>
      </w:numPr>
      <w:ind w:left="0" w:firstLine="0"/>
      <w:jc w:val="both"/>
    </w:pPr>
    <w:rPr>
      <w:szCs w:val="20"/>
    </w:rPr>
  </w:style>
  <w:style w:type="paragraph" w:styleId="ListBullet2">
    <w:name w:val="List Bullet 2"/>
    <w:basedOn w:val="Normal"/>
    <w:autoRedefine/>
    <w:semiHidden/>
    <w:pPr>
      <w:numPr>
        <w:numId w:val="17"/>
      </w:numPr>
      <w:tabs>
        <w:tab w:val="clear" w:pos="720"/>
        <w:tab w:val="num" w:pos="360"/>
      </w:tabs>
      <w:ind w:left="0" w:firstLine="0"/>
      <w:jc w:val="both"/>
    </w:pPr>
    <w:rPr>
      <w:szCs w:val="20"/>
    </w:rPr>
  </w:style>
  <w:style w:type="paragraph" w:styleId="ListBullet3">
    <w:name w:val="List Bullet 3"/>
    <w:basedOn w:val="Normal"/>
    <w:autoRedefine/>
    <w:semiHidden/>
    <w:pPr>
      <w:numPr>
        <w:numId w:val="18"/>
      </w:numPr>
      <w:tabs>
        <w:tab w:val="clear" w:pos="1080"/>
        <w:tab w:val="num" w:pos="360"/>
      </w:tabs>
      <w:ind w:left="0" w:firstLine="0"/>
      <w:jc w:val="both"/>
    </w:pPr>
    <w:rPr>
      <w:szCs w:val="20"/>
    </w:rPr>
  </w:style>
  <w:style w:type="paragraph" w:styleId="ListBullet4">
    <w:name w:val="List Bullet 4"/>
    <w:basedOn w:val="Normal"/>
    <w:autoRedefine/>
    <w:semiHidden/>
    <w:pPr>
      <w:numPr>
        <w:numId w:val="19"/>
      </w:numPr>
      <w:tabs>
        <w:tab w:val="clear" w:pos="1440"/>
        <w:tab w:val="num" w:pos="360"/>
      </w:tabs>
      <w:ind w:left="0" w:firstLine="0"/>
      <w:jc w:val="both"/>
    </w:pPr>
    <w:rPr>
      <w:szCs w:val="20"/>
    </w:rPr>
  </w:style>
  <w:style w:type="paragraph" w:styleId="ListBullet5">
    <w:name w:val="List Bullet 5"/>
    <w:basedOn w:val="Normal"/>
    <w:autoRedefine/>
    <w:semiHidden/>
    <w:pPr>
      <w:numPr>
        <w:numId w:val="20"/>
      </w:numPr>
      <w:tabs>
        <w:tab w:val="clear" w:pos="1800"/>
        <w:tab w:val="num" w:pos="360"/>
      </w:tabs>
      <w:ind w:left="0" w:firstLine="0"/>
      <w:jc w:val="both"/>
    </w:pPr>
    <w:rPr>
      <w:szCs w:val="20"/>
    </w:rPr>
  </w:style>
  <w:style w:type="paragraph" w:styleId="ListContinue">
    <w:name w:val="List Continue"/>
    <w:basedOn w:val="Normal"/>
    <w:semiHidden/>
    <w:pPr>
      <w:spacing w:after="120"/>
      <w:ind w:left="360"/>
      <w:jc w:val="both"/>
    </w:pPr>
    <w:rPr>
      <w:szCs w:val="20"/>
    </w:rPr>
  </w:style>
  <w:style w:type="paragraph" w:styleId="ListContinue2">
    <w:name w:val="List Continue 2"/>
    <w:basedOn w:val="Normal"/>
    <w:semiHidden/>
    <w:pPr>
      <w:spacing w:after="120"/>
      <w:ind w:left="720"/>
      <w:jc w:val="both"/>
    </w:pPr>
    <w:rPr>
      <w:szCs w:val="20"/>
    </w:rPr>
  </w:style>
  <w:style w:type="paragraph" w:styleId="ListContinue3">
    <w:name w:val="List Continue 3"/>
    <w:basedOn w:val="Normal"/>
    <w:semiHidden/>
    <w:pPr>
      <w:spacing w:after="120"/>
      <w:ind w:left="1080"/>
      <w:jc w:val="both"/>
    </w:pPr>
    <w:rPr>
      <w:szCs w:val="20"/>
    </w:rPr>
  </w:style>
  <w:style w:type="paragraph" w:styleId="ListContinue4">
    <w:name w:val="List Continue 4"/>
    <w:basedOn w:val="Normal"/>
    <w:semiHidden/>
    <w:pPr>
      <w:spacing w:after="120"/>
      <w:ind w:left="1440"/>
      <w:jc w:val="both"/>
    </w:pPr>
    <w:rPr>
      <w:szCs w:val="20"/>
    </w:rPr>
  </w:style>
  <w:style w:type="paragraph" w:styleId="ListContinue5">
    <w:name w:val="List Continue 5"/>
    <w:basedOn w:val="Normal"/>
    <w:semiHidden/>
    <w:pPr>
      <w:spacing w:after="120"/>
      <w:ind w:left="1800"/>
      <w:jc w:val="both"/>
    </w:pPr>
    <w:rPr>
      <w:szCs w:val="20"/>
    </w:rPr>
  </w:style>
  <w:style w:type="paragraph" w:styleId="ListNumber">
    <w:name w:val="List Number"/>
    <w:basedOn w:val="Normal"/>
    <w:semiHidden/>
    <w:pPr>
      <w:numPr>
        <w:numId w:val="21"/>
      </w:numPr>
      <w:ind w:left="0" w:firstLine="0"/>
      <w:jc w:val="both"/>
    </w:pPr>
    <w:rPr>
      <w:szCs w:val="20"/>
    </w:rPr>
  </w:style>
  <w:style w:type="paragraph" w:styleId="ListNumber2">
    <w:name w:val="List Number 2"/>
    <w:basedOn w:val="Normal"/>
    <w:semiHidden/>
    <w:pPr>
      <w:numPr>
        <w:numId w:val="22"/>
      </w:numPr>
      <w:tabs>
        <w:tab w:val="clear" w:pos="720"/>
        <w:tab w:val="num" w:pos="360"/>
      </w:tabs>
      <w:ind w:left="0" w:firstLine="0"/>
      <w:jc w:val="both"/>
    </w:pPr>
    <w:rPr>
      <w:szCs w:val="20"/>
    </w:rPr>
  </w:style>
  <w:style w:type="paragraph" w:styleId="ListNumber3">
    <w:name w:val="List Number 3"/>
    <w:basedOn w:val="Normal"/>
    <w:semiHidden/>
    <w:pPr>
      <w:numPr>
        <w:numId w:val="23"/>
      </w:numPr>
      <w:tabs>
        <w:tab w:val="clear" w:pos="1080"/>
        <w:tab w:val="num" w:pos="360"/>
      </w:tabs>
      <w:ind w:left="0" w:firstLine="0"/>
      <w:jc w:val="both"/>
    </w:pPr>
    <w:rPr>
      <w:szCs w:val="20"/>
    </w:rPr>
  </w:style>
  <w:style w:type="paragraph" w:styleId="ListNumber4">
    <w:name w:val="List Number 4"/>
    <w:basedOn w:val="Normal"/>
    <w:semiHidden/>
    <w:pPr>
      <w:numPr>
        <w:numId w:val="24"/>
      </w:numPr>
      <w:tabs>
        <w:tab w:val="clear" w:pos="1440"/>
        <w:tab w:val="num" w:pos="360"/>
      </w:tabs>
      <w:ind w:left="0" w:firstLine="0"/>
      <w:jc w:val="both"/>
    </w:pPr>
    <w:rPr>
      <w:szCs w:val="20"/>
    </w:rPr>
  </w:style>
  <w:style w:type="paragraph" w:styleId="ListNumber5">
    <w:name w:val="List Number 5"/>
    <w:basedOn w:val="Normal"/>
    <w:semiHidden/>
    <w:pPr>
      <w:numPr>
        <w:numId w:val="25"/>
      </w:numPr>
      <w:tabs>
        <w:tab w:val="clear" w:pos="1800"/>
        <w:tab w:val="num" w:pos="360"/>
      </w:tabs>
      <w:ind w:left="0" w:firstLine="0"/>
      <w:jc w:val="both"/>
    </w:pPr>
    <w:rPr>
      <w:szCs w:val="20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jc w:val="both"/>
    </w:pPr>
  </w:style>
  <w:style w:type="paragraph" w:styleId="NormalIndent">
    <w:name w:val="Normal Indent"/>
    <w:basedOn w:val="Normal"/>
    <w:semiHidden/>
    <w:pPr>
      <w:ind w:left="720"/>
      <w:jc w:val="both"/>
    </w:pPr>
    <w:rPr>
      <w:szCs w:val="20"/>
    </w:rPr>
  </w:style>
  <w:style w:type="paragraph" w:styleId="NoteHeading">
    <w:name w:val="Note Heading"/>
    <w:basedOn w:val="Normal"/>
    <w:next w:val="Normal"/>
    <w:semiHidden/>
    <w:pPr>
      <w:jc w:val="both"/>
    </w:pPr>
    <w:rPr>
      <w:szCs w:val="20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semiHidden/>
    <w:pPr>
      <w:jc w:val="both"/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pPr>
      <w:jc w:val="both"/>
    </w:pPr>
    <w:rPr>
      <w:szCs w:val="20"/>
    </w:rPr>
  </w:style>
  <w:style w:type="paragraph" w:styleId="Signature">
    <w:name w:val="Signature"/>
    <w:basedOn w:val="Normal"/>
    <w:semiHidden/>
    <w:pPr>
      <w:ind w:left="4320"/>
      <w:jc w:val="both"/>
    </w:pPr>
    <w:rPr>
      <w:szCs w:val="20"/>
    </w:rPr>
  </w:style>
  <w:style w:type="character" w:styleId="Strong">
    <w:name w:val="Strong"/>
    <w:qFormat/>
    <w:rPr>
      <w:b/>
      <w:bCs/>
    </w:rPr>
  </w:style>
  <w:style w:type="paragraph" w:styleId="Subtitle0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pPr>
      <w:spacing w:after="240"/>
      <w:ind w:left="720" w:hanging="720"/>
    </w:pPr>
    <w:rPr>
      <w:szCs w:val="20"/>
    </w:rPr>
  </w:style>
  <w:style w:type="paragraph" w:styleId="TOC2">
    <w:name w:val="toc 2"/>
    <w:basedOn w:val="Normal"/>
    <w:next w:val="Normal"/>
    <w:autoRedefine/>
    <w:pPr>
      <w:spacing w:after="240"/>
      <w:ind w:left="1440" w:hanging="720"/>
    </w:pPr>
    <w:rPr>
      <w:szCs w:val="20"/>
    </w:rPr>
  </w:style>
  <w:style w:type="paragraph" w:styleId="TOC3">
    <w:name w:val="toc 3"/>
    <w:basedOn w:val="Normal"/>
    <w:next w:val="Normal"/>
    <w:autoRedefine/>
    <w:pPr>
      <w:spacing w:after="240"/>
      <w:ind w:left="2160" w:hanging="720"/>
    </w:pPr>
    <w:rPr>
      <w:szCs w:val="20"/>
    </w:rPr>
  </w:style>
  <w:style w:type="paragraph" w:styleId="TOC4">
    <w:name w:val="toc 4"/>
    <w:basedOn w:val="Normal"/>
    <w:next w:val="Normal"/>
    <w:autoRedefine/>
    <w:pPr>
      <w:spacing w:after="240"/>
      <w:ind w:left="2880" w:hanging="720"/>
    </w:pPr>
    <w:rPr>
      <w:szCs w:val="20"/>
    </w:rPr>
  </w:style>
  <w:style w:type="paragraph" w:styleId="TOC5">
    <w:name w:val="toc 5"/>
    <w:basedOn w:val="Normal"/>
    <w:next w:val="Normal"/>
    <w:autoRedefine/>
    <w:pPr>
      <w:spacing w:after="240"/>
      <w:ind w:left="3600" w:hanging="720"/>
    </w:pPr>
    <w:rPr>
      <w:szCs w:val="20"/>
    </w:rPr>
  </w:style>
  <w:style w:type="paragraph" w:styleId="TOC6">
    <w:name w:val="toc 6"/>
    <w:basedOn w:val="Normal"/>
    <w:next w:val="Normal"/>
    <w:autoRedefine/>
    <w:pPr>
      <w:spacing w:after="240"/>
      <w:ind w:left="3600" w:hanging="720"/>
    </w:pPr>
    <w:rPr>
      <w:szCs w:val="20"/>
    </w:rPr>
  </w:style>
  <w:style w:type="paragraph" w:styleId="TOC7">
    <w:name w:val="toc 7"/>
    <w:basedOn w:val="Normal"/>
    <w:next w:val="Normal"/>
    <w:autoRedefine/>
    <w:pPr>
      <w:spacing w:after="240"/>
      <w:ind w:left="3600" w:hanging="720"/>
    </w:pPr>
    <w:rPr>
      <w:szCs w:val="20"/>
    </w:rPr>
  </w:style>
  <w:style w:type="paragraph" w:styleId="TOC8">
    <w:name w:val="toc 8"/>
    <w:basedOn w:val="Normal"/>
    <w:next w:val="Normal"/>
    <w:autoRedefine/>
    <w:pPr>
      <w:spacing w:after="240"/>
      <w:ind w:left="3600" w:hanging="720"/>
    </w:pPr>
    <w:rPr>
      <w:szCs w:val="20"/>
    </w:rPr>
  </w:style>
  <w:style w:type="paragraph" w:styleId="TOC9">
    <w:name w:val="toc 9"/>
    <w:basedOn w:val="Normal"/>
    <w:next w:val="Normal"/>
    <w:autoRedefine/>
    <w:pPr>
      <w:spacing w:after="240"/>
      <w:ind w:left="3600" w:hanging="720"/>
    </w:pPr>
    <w:rPr>
      <w:szCs w:val="20"/>
    </w:rPr>
  </w:style>
  <w:style w:type="paragraph" w:customStyle="1" w:styleId="Indent3">
    <w:name w:val="*Indent3"/>
    <w:aliases w:val="i3"/>
    <w:basedOn w:val="Normal"/>
    <w:pPr>
      <w:spacing w:after="240"/>
      <w:ind w:left="2160"/>
    </w:pPr>
  </w:style>
  <w:style w:type="paragraph" w:customStyle="1" w:styleId="Indent3i3">
    <w:name w:val="*Indent3&gt;i3&gt;"/>
    <w:basedOn w:val="Normal"/>
    <w:pPr>
      <w:spacing w:after="240"/>
      <w:ind w:left="2160" w:firstLine="720"/>
    </w:pPr>
  </w:style>
  <w:style w:type="paragraph" w:customStyle="1" w:styleId="NumList1">
    <w:name w:val="*NumList"/>
    <w:aliases w:val="nl"/>
    <w:basedOn w:val="Normal"/>
    <w:pPr>
      <w:numPr>
        <w:numId w:val="4"/>
      </w:numPr>
      <w:tabs>
        <w:tab w:val="clear" w:pos="720"/>
      </w:tabs>
      <w:spacing w:after="240"/>
    </w:pPr>
  </w:style>
  <w:style w:type="paragraph" w:customStyle="1" w:styleId="NumList">
    <w:name w:val="*NumList&gt;"/>
    <w:aliases w:val="nl&gt;"/>
    <w:basedOn w:val="Normal"/>
    <w:pPr>
      <w:numPr>
        <w:numId w:val="5"/>
      </w:numPr>
      <w:tabs>
        <w:tab w:val="clear" w:pos="720"/>
      </w:tabs>
      <w:spacing w:after="240"/>
    </w:pPr>
  </w:style>
  <w:style w:type="paragraph" w:customStyle="1" w:styleId="NumList0">
    <w:name w:val="*NumList&gt;&gt;"/>
    <w:aliases w:val="nl&gt;&gt;"/>
    <w:basedOn w:val="Normal"/>
    <w:pPr>
      <w:numPr>
        <w:numId w:val="6"/>
      </w:numPr>
      <w:tabs>
        <w:tab w:val="clear" w:pos="720"/>
      </w:tabs>
      <w:spacing w:after="240"/>
    </w:pPr>
  </w:style>
  <w:style w:type="paragraph" w:customStyle="1" w:styleId="NumListDbl2">
    <w:name w:val="*NumList&gt;&gt;Dbl"/>
    <w:aliases w:val="nl&gt;&gt;d"/>
    <w:basedOn w:val="Normal"/>
    <w:pPr>
      <w:spacing w:line="480" w:lineRule="auto"/>
    </w:pPr>
  </w:style>
  <w:style w:type="paragraph" w:customStyle="1" w:styleId="NumListDbl3">
    <w:name w:val="*NumList&gt;Dbl"/>
    <w:aliases w:val="nl&gt;d"/>
    <w:basedOn w:val="Normal"/>
    <w:pPr>
      <w:spacing w:line="480" w:lineRule="auto"/>
    </w:pPr>
  </w:style>
  <w:style w:type="paragraph" w:customStyle="1" w:styleId="NumListDbl">
    <w:name w:val="*NumListDbl"/>
    <w:aliases w:val="nld"/>
    <w:basedOn w:val="Normal"/>
    <w:pPr>
      <w:numPr>
        <w:numId w:val="28"/>
      </w:numPr>
      <w:tabs>
        <w:tab w:val="clear" w:pos="0"/>
      </w:tabs>
      <w:spacing w:line="480" w:lineRule="auto"/>
    </w:pPr>
    <w:rPr>
      <w:rFonts w:ascii="Times New Roman" w:hAnsi="Times New Roman"/>
    </w:rPr>
  </w:style>
  <w:style w:type="paragraph" w:customStyle="1" w:styleId="NumListHang">
    <w:name w:val="*NumListHang"/>
    <w:aliases w:val="nlh"/>
    <w:basedOn w:val="Normal"/>
    <w:pPr>
      <w:numPr>
        <w:numId w:val="7"/>
      </w:numPr>
      <w:tabs>
        <w:tab w:val="clear" w:pos="720"/>
      </w:tabs>
      <w:spacing w:after="240"/>
    </w:pPr>
  </w:style>
  <w:style w:type="paragraph" w:customStyle="1" w:styleId="NumListHang1">
    <w:name w:val="*NumListHang1"/>
    <w:aliases w:val="nlh1"/>
    <w:basedOn w:val="Normal"/>
    <w:pPr>
      <w:numPr>
        <w:numId w:val="8"/>
      </w:numPr>
      <w:tabs>
        <w:tab w:val="clear" w:pos="1440"/>
      </w:tabs>
      <w:spacing w:after="240"/>
    </w:pPr>
  </w:style>
  <w:style w:type="paragraph" w:customStyle="1" w:styleId="NumListHang1Dbl">
    <w:name w:val="*NumListHang1Dbl"/>
    <w:aliases w:val="nlh1d"/>
    <w:basedOn w:val="Normal"/>
    <w:pPr>
      <w:numPr>
        <w:numId w:val="9"/>
      </w:numPr>
      <w:tabs>
        <w:tab w:val="clear" w:pos="720"/>
      </w:tabs>
      <w:spacing w:line="480" w:lineRule="auto"/>
    </w:pPr>
  </w:style>
  <w:style w:type="paragraph" w:customStyle="1" w:styleId="NumListHangDbl">
    <w:name w:val="*NumListHangDbl"/>
    <w:aliases w:val="nlhd"/>
    <w:basedOn w:val="Normal"/>
    <w:pPr>
      <w:numPr>
        <w:numId w:val="10"/>
      </w:numPr>
      <w:tabs>
        <w:tab w:val="clear" w:pos="720"/>
      </w:tabs>
      <w:spacing w:line="480" w:lineRule="auto"/>
    </w:pPr>
  </w:style>
  <w:style w:type="paragraph" w:customStyle="1" w:styleId="DocID">
    <w:name w:val="DocID"/>
    <w:basedOn w:val="Normal"/>
    <w:next w:val="Footer"/>
    <w:rPr>
      <w:sz w:val="16"/>
    </w:rPr>
  </w:style>
  <w:style w:type="paragraph" w:customStyle="1" w:styleId="Indent30">
    <w:name w:val="*Indent3&gt;"/>
    <w:aliases w:val="i3&gt;"/>
    <w:basedOn w:val="Normal"/>
    <w:pPr>
      <w:spacing w:after="240"/>
      <w:ind w:left="2160" w:firstLine="720"/>
    </w:pPr>
    <w:rPr>
      <w:rFonts w:ascii="Times New Roman" w:hAnsi="Times New Roman"/>
    </w:rPr>
  </w:style>
  <w:style w:type="paragraph" w:customStyle="1" w:styleId="NumListDbl0">
    <w:name w:val="*NumListDbl&gt;"/>
    <w:aliases w:val="nld&gt;"/>
    <w:basedOn w:val="Normal"/>
    <w:uiPriority w:val="8"/>
    <w:qFormat/>
    <w:pPr>
      <w:numPr>
        <w:numId w:val="29"/>
      </w:numPr>
      <w:tabs>
        <w:tab w:val="clear" w:pos="720"/>
      </w:tabs>
      <w:spacing w:line="480" w:lineRule="auto"/>
    </w:pPr>
    <w:rPr>
      <w:rFonts w:ascii="Times New Roman" w:hAnsi="Times New Roman"/>
    </w:rPr>
  </w:style>
  <w:style w:type="paragraph" w:customStyle="1" w:styleId="NumListDbl1">
    <w:name w:val="*NumListDbl&gt;&gt;"/>
    <w:aliases w:val="nld&gt;&gt;"/>
    <w:basedOn w:val="Normal"/>
    <w:pPr>
      <w:numPr>
        <w:numId w:val="30"/>
      </w:numPr>
      <w:tabs>
        <w:tab w:val="clear" w:pos="720"/>
      </w:tabs>
      <w:spacing w:line="480" w:lineRule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32057"/>
    <w:rPr>
      <w:rFonts w:ascii="Arial Narrow" w:hAnsi="Arial Narrow"/>
      <w:sz w:val="24"/>
    </w:rPr>
  </w:style>
  <w:style w:type="paragraph" w:customStyle="1" w:styleId="TitleCenterBU">
    <w:name w:val="*Title Center BU"/>
    <w:aliases w:val="tcbu"/>
    <w:basedOn w:val="Normal"/>
    <w:next w:val="BodySingle0"/>
    <w:pPr>
      <w:keepNext/>
      <w:keepLines/>
      <w:spacing w:after="240"/>
      <w:jc w:val="center"/>
    </w:pPr>
    <w:rPr>
      <w:b/>
      <w:szCs w:val="20"/>
      <w:u w:val="single"/>
    </w:rPr>
  </w:style>
  <w:style w:type="paragraph" w:customStyle="1" w:styleId="TitleLeftB">
    <w:name w:val="*Title Left B"/>
    <w:aliases w:val="tlb"/>
    <w:basedOn w:val="Normal"/>
    <w:next w:val="BodySingle0"/>
    <w:pPr>
      <w:keepNext/>
      <w:keepLines/>
      <w:spacing w:after="240"/>
    </w:pPr>
    <w:rPr>
      <w:b/>
      <w:szCs w:val="20"/>
    </w:rPr>
  </w:style>
  <w:style w:type="character" w:styleId="CommentReference">
    <w:name w:val="annotation reference"/>
    <w:rsid w:val="007C5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B7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A03"/>
    <w:rPr>
      <w:rFonts w:ascii="Arial Narrow" w:hAnsi="Arial Narrow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2A03"/>
    <w:rPr>
      <w:rFonts w:ascii="Arial Narrow" w:hAnsi="Arial Narrow"/>
      <w:b/>
      <w:bCs/>
      <w:lang w:eastAsia="en-US"/>
    </w:rPr>
  </w:style>
  <w:style w:type="character" w:customStyle="1" w:styleId="HeaderChar">
    <w:name w:val="Header Char"/>
    <w:link w:val="Header"/>
    <w:rsid w:val="001516C0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PresentationFormat>11|.DOCX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 ACKNOWLEDGMENT AND AUTHORIZATION  (01462480.DOCX;2)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 ACKNOWLEDGMENT AND AUTHORIZATION  (01462480.DOCX;2)</dc:title>
  <dc:subject>01462480/font=6</dc:subject>
  <dc:creator>Rosanna DeFreitas</dc:creator>
  <cp:keywords/>
  <cp:lastModifiedBy>Julia Leeper</cp:lastModifiedBy>
  <cp:revision>2</cp:revision>
  <cp:lastPrinted>1900-01-01T09:00:00Z</cp:lastPrinted>
  <dcterms:created xsi:type="dcterms:W3CDTF">2026-03-26T20:41:00Z</dcterms:created>
  <dcterms:modified xsi:type="dcterms:W3CDTF">2026-03-26T20:41:00Z</dcterms:modified>
</cp:coreProperties>
</file>